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0F65" w14:textId="5A0C5750" w:rsidR="00D923FD" w:rsidRDefault="00D923FD" w:rsidP="00D923FD">
      <w:r>
        <w:t xml:space="preserve">AGROPROM TODE I KRISTINA DOO import – export, </w:t>
      </w:r>
      <w:proofErr w:type="spellStart"/>
      <w:r>
        <w:t>Gostivar</w:t>
      </w:r>
      <w:proofErr w:type="spellEnd"/>
    </w:p>
    <w:p w14:paraId="314F9CAD" w14:textId="77777777" w:rsidR="005310BF" w:rsidRDefault="005310BF" w:rsidP="00D923FD"/>
    <w:p w14:paraId="1498DC63" w14:textId="0213166A" w:rsidR="00D923FD" w:rsidRPr="004938EC" w:rsidRDefault="00D923FD" w:rsidP="005310BF">
      <w:pPr>
        <w:rPr>
          <w:b/>
          <w:bCs/>
        </w:rPr>
      </w:pPr>
      <w:r w:rsidRPr="004938EC">
        <w:rPr>
          <w:b/>
          <w:bCs/>
        </w:rPr>
        <w:t>PUBLIC TENDER ANNOUNCEMENT</w:t>
      </w:r>
    </w:p>
    <w:p w14:paraId="34FC40B0" w14:textId="2E4D1709" w:rsidR="00D923FD" w:rsidRDefault="00D923FD" w:rsidP="00D923FD">
      <w:r>
        <w:t xml:space="preserve">Subject: Invitation to Tender for </w:t>
      </w:r>
      <w:bookmarkStart w:id="0" w:name="_Hlk144723370"/>
      <w:r w:rsidR="001103AB">
        <w:t xml:space="preserve">Unit for </w:t>
      </w:r>
      <w:r w:rsidR="00743622">
        <w:t>Bottom Patch Application</w:t>
      </w:r>
    </w:p>
    <w:bookmarkEnd w:id="0"/>
    <w:p w14:paraId="60EC506D" w14:textId="2B5D83D9" w:rsidR="00D923FD" w:rsidRDefault="007858C0" w:rsidP="00D923FD">
      <w:r>
        <w:t>6</w:t>
      </w:r>
      <w:r w:rsidRPr="007858C0">
        <w:rPr>
          <w:vertAlign w:val="superscript"/>
        </w:rPr>
        <w:t>th</w:t>
      </w:r>
      <w:r>
        <w:t xml:space="preserve"> </w:t>
      </w:r>
      <w:proofErr w:type="gramStart"/>
      <w:r w:rsidR="001103AB">
        <w:t>September</w:t>
      </w:r>
      <w:r>
        <w:t>,</w:t>
      </w:r>
      <w:proofErr w:type="gramEnd"/>
      <w:r w:rsidR="00D923FD">
        <w:t xml:space="preserve"> 2023</w:t>
      </w:r>
    </w:p>
    <w:p w14:paraId="64D661E7" w14:textId="77777777" w:rsidR="00D923FD" w:rsidRDefault="00D923FD" w:rsidP="00D923FD"/>
    <w:p w14:paraId="0F76C1DF" w14:textId="77777777" w:rsidR="00D923FD" w:rsidRDefault="00D923FD" w:rsidP="00D923FD">
      <w:r>
        <w:t>Dear Suppliers and Manufacturers,</w:t>
      </w:r>
    </w:p>
    <w:p w14:paraId="265C1610" w14:textId="7AC75AC6" w:rsidR="00D923FD" w:rsidRDefault="00D923FD" w:rsidP="00D923FD">
      <w:r w:rsidRPr="00D923FD">
        <w:t xml:space="preserve">AGROPROM TODE I KRISTINA DOO import – export, </w:t>
      </w:r>
      <w:proofErr w:type="spellStart"/>
      <w:r w:rsidRPr="00D923FD">
        <w:t>Gostivar</w:t>
      </w:r>
      <w:proofErr w:type="spellEnd"/>
      <w:r w:rsidR="00DF3560">
        <w:t xml:space="preserve"> </w:t>
      </w:r>
      <w:r>
        <w:t>is pleased to announce a public tender for the procurement of a state-of-the-art Paper Bag Production Machine to enhance our eco-friendly packaging capabilities. We invite eligible and reputable suppliers and manufacturers to participate in this tender process.</w:t>
      </w:r>
    </w:p>
    <w:p w14:paraId="35C726E0" w14:textId="77777777" w:rsidR="00D923FD" w:rsidRDefault="00D923FD" w:rsidP="00D923FD"/>
    <w:p w14:paraId="342B28A8" w14:textId="77777777" w:rsidR="00D923FD" w:rsidRPr="005310BF" w:rsidRDefault="00D923FD" w:rsidP="00D923FD">
      <w:pPr>
        <w:rPr>
          <w:b/>
          <w:bCs/>
        </w:rPr>
      </w:pPr>
      <w:r w:rsidRPr="005310BF">
        <w:rPr>
          <w:b/>
          <w:bCs/>
        </w:rPr>
        <w:t>Tender Details:</w:t>
      </w:r>
    </w:p>
    <w:p w14:paraId="07345DF8" w14:textId="7A40CBBF" w:rsidR="00D923FD" w:rsidRDefault="00D923FD" w:rsidP="00D923FD">
      <w:r>
        <w:t xml:space="preserve">Tender Title: </w:t>
      </w:r>
      <w:r w:rsidR="00132106">
        <w:t xml:space="preserve">Unit for </w:t>
      </w:r>
      <w:r w:rsidR="00743622" w:rsidRPr="00743622">
        <w:t>Unit for Bottom Patch Application</w:t>
      </w:r>
      <w:r w:rsidR="00743622">
        <w:t xml:space="preserve"> </w:t>
      </w:r>
      <w:r>
        <w:t>Tender</w:t>
      </w:r>
    </w:p>
    <w:p w14:paraId="7F059A21" w14:textId="078252A3" w:rsidR="00D923FD" w:rsidRDefault="00D923FD" w:rsidP="00D923FD">
      <w:r>
        <w:t xml:space="preserve">Tender ID: </w:t>
      </w:r>
      <w:r w:rsidR="00132106">
        <w:t>3.2.</w:t>
      </w:r>
      <w:r w:rsidR="007858C0">
        <w:t>3</w:t>
      </w:r>
      <w:r w:rsidR="00132106">
        <w:t>/2023</w:t>
      </w:r>
    </w:p>
    <w:p w14:paraId="14F6D62F" w14:textId="0EDFC205" w:rsidR="00D923FD" w:rsidRDefault="00D923FD" w:rsidP="00D923FD">
      <w:r>
        <w:t xml:space="preserve">Closing Date for Submission of Tender: </w:t>
      </w:r>
      <w:r w:rsidR="007858C0">
        <w:t>October 8th</w:t>
      </w:r>
      <w:r>
        <w:t>, 2023</w:t>
      </w:r>
    </w:p>
    <w:p w14:paraId="5C8375A8" w14:textId="649B805A" w:rsidR="00D923FD" w:rsidRDefault="00D923FD" w:rsidP="00D923FD">
      <w:r>
        <w:t>Contact Person: Aleksandar An</w:t>
      </w:r>
      <w:r w:rsidR="005310BF">
        <w:t>g</w:t>
      </w:r>
      <w:r>
        <w:t>jeles</w:t>
      </w:r>
      <w:r w:rsidR="005310BF">
        <w:t>ki</w:t>
      </w:r>
    </w:p>
    <w:p w14:paraId="3A458ACB" w14:textId="7FF1C4C9" w:rsidR="00D923FD" w:rsidRDefault="00D923FD" w:rsidP="00D923FD">
      <w:r>
        <w:t xml:space="preserve">Email: </w:t>
      </w:r>
      <w:hyperlink r:id="rId5" w:history="1">
        <w:r w:rsidR="007858C0" w:rsidRPr="00A67D45">
          <w:rPr>
            <w:rStyle w:val="Hyperlink"/>
          </w:rPr>
          <w:t>agroprom@t.mk</w:t>
        </w:r>
      </w:hyperlink>
      <w:r w:rsidR="007858C0">
        <w:t xml:space="preserve"> </w:t>
      </w:r>
    </w:p>
    <w:p w14:paraId="71891B62" w14:textId="65687868" w:rsidR="00D923FD" w:rsidRDefault="00D923FD" w:rsidP="00D923FD">
      <w:r>
        <w:t xml:space="preserve">Phone: </w:t>
      </w:r>
      <w:bookmarkStart w:id="1" w:name="_Hlk142302228"/>
      <w:r w:rsidR="005310BF">
        <w:t>+38970378545</w:t>
      </w:r>
      <w:bookmarkEnd w:id="1"/>
    </w:p>
    <w:p w14:paraId="78DDC320" w14:textId="447C59AD" w:rsidR="00D923FD" w:rsidRPr="005310BF" w:rsidRDefault="00D923FD" w:rsidP="00D923FD">
      <w:pPr>
        <w:rPr>
          <w:b/>
          <w:bCs/>
        </w:rPr>
      </w:pPr>
      <w:r w:rsidRPr="005310BF">
        <w:rPr>
          <w:b/>
          <w:bCs/>
        </w:rPr>
        <w:t>Scope of Work:</w:t>
      </w:r>
    </w:p>
    <w:p w14:paraId="6E9395B6" w14:textId="1AD74B5E" w:rsidR="00D923FD" w:rsidRDefault="00D923FD" w:rsidP="00D923FD">
      <w:r>
        <w:t xml:space="preserve">The selected supplier shall provide a fully automated, high-capacity </w:t>
      </w:r>
      <w:r w:rsidR="00132106">
        <w:t xml:space="preserve">unit for </w:t>
      </w:r>
      <w:r w:rsidR="007858C0">
        <w:t>bottom patch application</w:t>
      </w:r>
      <w:r>
        <w:t xml:space="preserve"> that meets the following requirements:</w:t>
      </w:r>
    </w:p>
    <w:p w14:paraId="64FF8689" w14:textId="15560D79" w:rsidR="00D923FD" w:rsidRDefault="00132106" w:rsidP="005310BF">
      <w:pPr>
        <w:pStyle w:val="ListParagraph"/>
        <w:numPr>
          <w:ilvl w:val="0"/>
          <w:numId w:val="1"/>
        </w:numPr>
      </w:pPr>
      <w:r>
        <w:t>Fully automated machine</w:t>
      </w:r>
      <w:r w:rsidR="00D923FD">
        <w:t>.</w:t>
      </w:r>
    </w:p>
    <w:p w14:paraId="39D91621" w14:textId="77777777" w:rsidR="00D923FD" w:rsidRDefault="00D923FD" w:rsidP="005310BF">
      <w:pPr>
        <w:pStyle w:val="ListParagraph"/>
        <w:numPr>
          <w:ilvl w:val="0"/>
          <w:numId w:val="1"/>
        </w:numPr>
      </w:pPr>
      <w:r>
        <w:t>Environmentally friendly, utilizing recyclable and sustainable materials.</w:t>
      </w:r>
    </w:p>
    <w:p w14:paraId="5832BA17" w14:textId="77777777" w:rsidR="00D923FD" w:rsidRDefault="00D923FD" w:rsidP="005310BF">
      <w:pPr>
        <w:pStyle w:val="ListParagraph"/>
        <w:numPr>
          <w:ilvl w:val="0"/>
          <w:numId w:val="1"/>
        </w:numPr>
      </w:pPr>
      <w:r>
        <w:t>High production efficiency to meet our packaging demands.</w:t>
      </w:r>
    </w:p>
    <w:p w14:paraId="2D19F6D9" w14:textId="77777777" w:rsidR="00D923FD" w:rsidRDefault="00D923FD" w:rsidP="005310BF">
      <w:pPr>
        <w:pStyle w:val="ListParagraph"/>
        <w:numPr>
          <w:ilvl w:val="0"/>
          <w:numId w:val="1"/>
        </w:numPr>
      </w:pPr>
      <w:r>
        <w:t>Reliable and user-friendly operation.</w:t>
      </w:r>
    </w:p>
    <w:p w14:paraId="581FAB49" w14:textId="77777777" w:rsidR="00D923FD" w:rsidRDefault="00D923FD" w:rsidP="005310BF">
      <w:pPr>
        <w:pStyle w:val="ListParagraph"/>
        <w:numPr>
          <w:ilvl w:val="0"/>
          <w:numId w:val="1"/>
        </w:numPr>
      </w:pPr>
      <w:r>
        <w:t>Compliance with industry standards and safety regulations.</w:t>
      </w:r>
    </w:p>
    <w:p w14:paraId="51FB0229" w14:textId="77777777" w:rsidR="00D923FD" w:rsidRDefault="00D923FD" w:rsidP="00D923FD">
      <w:r>
        <w:t>Tender Submission:</w:t>
      </w:r>
    </w:p>
    <w:p w14:paraId="6ECD9BEA" w14:textId="66FBA782" w:rsidR="00D923FD" w:rsidRDefault="00D923FD" w:rsidP="00D923FD">
      <w:r>
        <w:t xml:space="preserve">Interested suppliers must submit their tender bids electronically to </w:t>
      </w:r>
      <w:hyperlink r:id="rId6" w:history="1">
        <w:r w:rsidR="007858C0" w:rsidRPr="00A67D45">
          <w:rPr>
            <w:rStyle w:val="Hyperlink"/>
          </w:rPr>
          <w:t>agroprom@t.mk</w:t>
        </w:r>
      </w:hyperlink>
      <w:r w:rsidR="007858C0">
        <w:t xml:space="preserve"> </w:t>
      </w:r>
      <w:r>
        <w:t xml:space="preserve"> no later than </w:t>
      </w:r>
      <w:r w:rsidR="007858C0">
        <w:t>October 8th</w:t>
      </w:r>
      <w:r>
        <w:t xml:space="preserve">, </w:t>
      </w:r>
      <w:proofErr w:type="gramStart"/>
      <w:r>
        <w:t>2023</w:t>
      </w:r>
      <w:proofErr w:type="gramEnd"/>
      <w:r>
        <w:t xml:space="preserve"> at 17:00 CET. The subject line of the email should be "</w:t>
      </w:r>
      <w:bookmarkStart w:id="2" w:name="_Hlk144722955"/>
      <w:r w:rsidR="00743622" w:rsidRPr="00743622">
        <w:t xml:space="preserve"> Unit for Bottom Patch Application</w:t>
      </w:r>
      <w:r w:rsidR="00743622">
        <w:t xml:space="preserve"> </w:t>
      </w:r>
      <w:proofErr w:type="gramStart"/>
      <w:r>
        <w:t>Tender</w:t>
      </w:r>
      <w:bookmarkEnd w:id="2"/>
      <w:r w:rsidR="00132106">
        <w:t>“</w:t>
      </w:r>
      <w:proofErr w:type="gramEnd"/>
      <w:r>
        <w:t xml:space="preserve">– </w:t>
      </w:r>
      <w:proofErr w:type="spellStart"/>
      <w:r>
        <w:t>Agroprom</w:t>
      </w:r>
      <w:proofErr w:type="spellEnd"/>
      <w:r>
        <w:t xml:space="preserve"> Doo."</w:t>
      </w:r>
    </w:p>
    <w:p w14:paraId="02530078" w14:textId="77777777" w:rsidR="007858C0" w:rsidRDefault="007858C0" w:rsidP="00D923FD">
      <w:pPr>
        <w:rPr>
          <w:b/>
          <w:bCs/>
        </w:rPr>
      </w:pPr>
    </w:p>
    <w:p w14:paraId="60E35D83" w14:textId="5F5606E2" w:rsidR="00D923FD" w:rsidRPr="00840065" w:rsidRDefault="00D923FD" w:rsidP="00D923FD">
      <w:pPr>
        <w:rPr>
          <w:b/>
          <w:bCs/>
        </w:rPr>
      </w:pPr>
      <w:r w:rsidRPr="00840065">
        <w:rPr>
          <w:b/>
          <w:bCs/>
        </w:rPr>
        <w:lastRenderedPageBreak/>
        <w:t>Tender Evaluation:</w:t>
      </w:r>
    </w:p>
    <w:p w14:paraId="494E742A" w14:textId="77D78B08" w:rsidR="005310BF" w:rsidRDefault="00D923FD" w:rsidP="00AA474A">
      <w:r>
        <w:t>The tender evaluation committee will assess each submission diligently and impartially.</w:t>
      </w:r>
      <w:r w:rsidR="005310BF" w:rsidRPr="005310BF">
        <w:t xml:space="preserve"> </w:t>
      </w:r>
      <w:r w:rsidR="00743622">
        <w:t>The bidder</w:t>
      </w:r>
      <w:r w:rsidR="00743622" w:rsidRPr="00743622">
        <w:t xml:space="preserve"> must have </w:t>
      </w:r>
      <w:proofErr w:type="gramStart"/>
      <w:r w:rsidR="00743622" w:rsidRPr="00743622">
        <w:t>CE</w:t>
      </w:r>
      <w:proofErr w:type="gramEnd"/>
      <w:r w:rsidR="00743622" w:rsidRPr="00743622">
        <w:t xml:space="preserve"> certificate and the unit must be compatible with the other paper bag production machines. The supplier must have capability and resources to successfully fulfil the contract. Responsive offers will be evaluated based on the minimum required technical specifications and will be selected by comparison of the total price, technical </w:t>
      </w:r>
      <w:proofErr w:type="gramStart"/>
      <w:r w:rsidR="00743622" w:rsidRPr="00743622">
        <w:t>specification</w:t>
      </w:r>
      <w:proofErr w:type="gramEnd"/>
      <w:r w:rsidR="00743622" w:rsidRPr="00743622">
        <w:t xml:space="preserve"> and </w:t>
      </w:r>
      <w:r w:rsidR="004A1362" w:rsidRPr="00743622">
        <w:t>warranty</w:t>
      </w:r>
      <w:r w:rsidR="00743622" w:rsidRPr="00743622">
        <w:t>.</w:t>
      </w:r>
      <w:r w:rsidR="005310BF">
        <w:t xml:space="preserve"> </w:t>
      </w:r>
    </w:p>
    <w:p w14:paraId="29D56F3F" w14:textId="77777777" w:rsidR="00D923FD" w:rsidRPr="00840065" w:rsidRDefault="00D923FD" w:rsidP="00D923FD">
      <w:pPr>
        <w:rPr>
          <w:b/>
          <w:bCs/>
        </w:rPr>
      </w:pPr>
      <w:r w:rsidRPr="00840065">
        <w:rPr>
          <w:b/>
          <w:bCs/>
        </w:rPr>
        <w:t>Confidentiality:</w:t>
      </w:r>
    </w:p>
    <w:p w14:paraId="7C199BB3" w14:textId="77777777" w:rsidR="00D923FD" w:rsidRDefault="00D923FD" w:rsidP="00D923FD">
      <w:r>
        <w:t>All information provided by the tendering parties will be treated with utmost confidentiality and used solely for the purpose of this tender evaluation.</w:t>
      </w:r>
    </w:p>
    <w:p w14:paraId="5DBC8AF0" w14:textId="77777777" w:rsidR="00D923FD" w:rsidRPr="004A1362" w:rsidRDefault="00D923FD" w:rsidP="00D923FD">
      <w:pPr>
        <w:rPr>
          <w:b/>
          <w:bCs/>
        </w:rPr>
      </w:pPr>
      <w:r w:rsidRPr="004A1362">
        <w:rPr>
          <w:b/>
          <w:bCs/>
        </w:rPr>
        <w:t>Important Note:</w:t>
      </w:r>
    </w:p>
    <w:p w14:paraId="0D99FB51" w14:textId="4C6DA53C" w:rsidR="00847204" w:rsidRDefault="009F3DB9" w:rsidP="00847204">
      <w:r w:rsidRPr="004A1362">
        <w:t xml:space="preserve">For quotations bigger than </w:t>
      </w:r>
      <w:r w:rsidR="00084293" w:rsidRPr="004A1362">
        <w:t>€100,000</w:t>
      </w:r>
      <w:r w:rsidRPr="004A1362">
        <w:t xml:space="preserve">, the tenderer MUST state the origin of the supplies and the </w:t>
      </w:r>
      <w:r w:rsidR="00847204" w:rsidRPr="004A1362">
        <w:t xml:space="preserve">selected contractor </w:t>
      </w:r>
      <w:proofErr w:type="gramStart"/>
      <w:r w:rsidR="00847204" w:rsidRPr="004A1362">
        <w:t>ha</w:t>
      </w:r>
      <w:r w:rsidR="00A42344" w:rsidRPr="004A1362">
        <w:t>s</w:t>
      </w:r>
      <w:r w:rsidR="00847204" w:rsidRPr="004A1362">
        <w:t xml:space="preserve"> to</w:t>
      </w:r>
      <w:proofErr w:type="gramEnd"/>
      <w:r w:rsidR="00847204" w:rsidRPr="004A1362">
        <w:t xml:space="preserve"> prove the origin of the supplies </w:t>
      </w:r>
      <w:r w:rsidR="007858C0" w:rsidRPr="004A1362">
        <w:t>according to</w:t>
      </w:r>
      <w:r w:rsidR="00847204" w:rsidRPr="004A1362">
        <w:t xml:space="preserve"> Common Implementing Regulation (CIR), Article 10 (IPA II). </w:t>
      </w:r>
      <w:r w:rsidR="00EF7D14" w:rsidRPr="004A1362">
        <w:t xml:space="preserve">In this case, the origin must be from EU or </w:t>
      </w:r>
      <w:r w:rsidR="007858C0" w:rsidRPr="004A1362">
        <w:t>pre-EU</w:t>
      </w:r>
      <w:r w:rsidR="00EF7D14" w:rsidRPr="004A1362">
        <w:t xml:space="preserve"> accession countries.</w:t>
      </w:r>
      <w:r w:rsidR="00EF7D14">
        <w:t xml:space="preserve"> </w:t>
      </w:r>
    </w:p>
    <w:p w14:paraId="7F467C58" w14:textId="2B524125" w:rsidR="00D923FD" w:rsidRDefault="005310BF" w:rsidP="00847204">
      <w:proofErr w:type="spellStart"/>
      <w:r w:rsidRPr="00847204">
        <w:t>Agroprom</w:t>
      </w:r>
      <w:proofErr w:type="spellEnd"/>
      <w:r w:rsidRPr="00847204">
        <w:t xml:space="preserve"> Doo</w:t>
      </w:r>
      <w:r w:rsidR="00D923FD" w:rsidRPr="00847204">
        <w:t xml:space="preserve"> reserves the right to accept or reject any tender without assigning any reason.</w:t>
      </w:r>
    </w:p>
    <w:p w14:paraId="4E1D3DD2" w14:textId="77777777" w:rsidR="00D923FD" w:rsidRDefault="00D923FD" w:rsidP="00D923FD">
      <w:r>
        <w:t>The submission of a tender does not guarantee that the tendering party will be awarded the contract.</w:t>
      </w:r>
    </w:p>
    <w:p w14:paraId="52D972E3" w14:textId="77777777" w:rsidR="00D923FD" w:rsidRDefault="00D923FD" w:rsidP="00D923FD">
      <w:r>
        <w:t>All costs incurred in the preparation and submission of the tender shall be borne by the tendering party.</w:t>
      </w:r>
    </w:p>
    <w:p w14:paraId="7B1940E2" w14:textId="264764E9" w:rsidR="00D923FD" w:rsidRDefault="00D923FD" w:rsidP="00D923FD">
      <w:r>
        <w:t xml:space="preserve">For detailed specifications, terms and conditions, and tender documents, please visit </w:t>
      </w:r>
      <w:hyperlink r:id="rId7" w:history="1">
        <w:r w:rsidR="004846A3" w:rsidRPr="00062E75">
          <w:rPr>
            <w:rStyle w:val="Hyperlink"/>
            <w:b/>
            <w:bCs/>
          </w:rPr>
          <w:t>www.agroprom.mk</w:t>
        </w:r>
      </w:hyperlink>
      <w:r w:rsidR="004846A3">
        <w:t xml:space="preserve"> </w:t>
      </w:r>
      <w:r w:rsidRPr="004846A3">
        <w:t xml:space="preserve"> </w:t>
      </w:r>
      <w:r>
        <w:t>or contact Aleksandar Angjeleski at the provided contact details.</w:t>
      </w:r>
    </w:p>
    <w:p w14:paraId="7A06F503" w14:textId="77777777" w:rsidR="00D923FD" w:rsidRDefault="00D923FD" w:rsidP="00D923FD">
      <w:r>
        <w:t>We look forward to receiving your competitive bids and collaborating with a reputable supplier to enhance our paper bag production capabilities.</w:t>
      </w:r>
    </w:p>
    <w:p w14:paraId="77F270EB" w14:textId="77777777" w:rsidR="00D923FD" w:rsidRDefault="00D923FD" w:rsidP="00D923FD"/>
    <w:p w14:paraId="2AE2D8E4" w14:textId="77777777" w:rsidR="00D923FD" w:rsidRDefault="00D923FD" w:rsidP="00D923FD">
      <w:r>
        <w:t>Thank you for your interest and participation.</w:t>
      </w:r>
    </w:p>
    <w:p w14:paraId="5BA75D7F" w14:textId="77777777" w:rsidR="00D923FD" w:rsidRDefault="00D923FD" w:rsidP="00D923FD"/>
    <w:p w14:paraId="3EBAB398" w14:textId="77777777" w:rsidR="00D923FD" w:rsidRDefault="00D923FD" w:rsidP="00D923FD">
      <w:r>
        <w:t>Sincerely,</w:t>
      </w:r>
    </w:p>
    <w:p w14:paraId="1B889B9F" w14:textId="77777777" w:rsidR="00D923FD" w:rsidRDefault="00D923FD" w:rsidP="00D923FD"/>
    <w:p w14:paraId="62C6EE96" w14:textId="368ED658" w:rsidR="00D923FD" w:rsidRDefault="004846A3" w:rsidP="004846A3">
      <w:pPr>
        <w:spacing w:after="0"/>
      </w:pPr>
      <w:r>
        <w:t>Aleksandar Angjeleski</w:t>
      </w:r>
    </w:p>
    <w:p w14:paraId="04BBE9CE" w14:textId="7A79C7B3" w:rsidR="00D923FD" w:rsidRDefault="004846A3" w:rsidP="004846A3">
      <w:pPr>
        <w:spacing w:after="0"/>
      </w:pPr>
      <w:r>
        <w:t>General Manager</w:t>
      </w:r>
    </w:p>
    <w:p w14:paraId="38053A3C" w14:textId="7EEA1932" w:rsidR="00D923FD" w:rsidRDefault="004846A3" w:rsidP="004846A3">
      <w:pPr>
        <w:spacing w:after="0"/>
      </w:pPr>
      <w:proofErr w:type="spellStart"/>
      <w:r>
        <w:t>Agroprom</w:t>
      </w:r>
      <w:proofErr w:type="spellEnd"/>
      <w:r>
        <w:t xml:space="preserve"> Doo</w:t>
      </w:r>
    </w:p>
    <w:p w14:paraId="3B97E4B1" w14:textId="39E2C926" w:rsidR="00D923FD" w:rsidRDefault="007858C0" w:rsidP="004846A3">
      <w:pPr>
        <w:spacing w:after="0"/>
      </w:pPr>
      <w:hyperlink r:id="rId8" w:history="1">
        <w:r w:rsidRPr="00A67D45">
          <w:rPr>
            <w:rStyle w:val="Hyperlink"/>
          </w:rPr>
          <w:t>agroprom@t.mk</w:t>
        </w:r>
      </w:hyperlink>
      <w:r>
        <w:t xml:space="preserve"> </w:t>
      </w:r>
    </w:p>
    <w:p w14:paraId="0A587668" w14:textId="57E1854C" w:rsidR="00D923FD" w:rsidRDefault="004846A3" w:rsidP="004846A3">
      <w:pPr>
        <w:spacing w:after="0"/>
      </w:pPr>
      <w:r w:rsidRPr="004846A3">
        <w:t>+38970378545</w:t>
      </w:r>
    </w:p>
    <w:p w14:paraId="7EC31B6A" w14:textId="77777777" w:rsidR="00D923FD" w:rsidRDefault="00D923FD" w:rsidP="00D923FD"/>
    <w:p w14:paraId="30F50FDA" w14:textId="77777777" w:rsidR="00A67306" w:rsidRDefault="00A67306"/>
    <w:sectPr w:rsidR="00A6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9BE"/>
    <w:multiLevelType w:val="hybridMultilevel"/>
    <w:tmpl w:val="FE0CB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052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FD"/>
    <w:rsid w:val="00084293"/>
    <w:rsid w:val="001103AB"/>
    <w:rsid w:val="00132106"/>
    <w:rsid w:val="001D082F"/>
    <w:rsid w:val="003079D2"/>
    <w:rsid w:val="004846A3"/>
    <w:rsid w:val="004938EC"/>
    <w:rsid w:val="004A1362"/>
    <w:rsid w:val="00504565"/>
    <w:rsid w:val="005310BF"/>
    <w:rsid w:val="00743622"/>
    <w:rsid w:val="007858C0"/>
    <w:rsid w:val="00840065"/>
    <w:rsid w:val="00847204"/>
    <w:rsid w:val="009F3DB9"/>
    <w:rsid w:val="00A42344"/>
    <w:rsid w:val="00A611E6"/>
    <w:rsid w:val="00A67306"/>
    <w:rsid w:val="00AA474A"/>
    <w:rsid w:val="00B40361"/>
    <w:rsid w:val="00D923FD"/>
    <w:rsid w:val="00D95B01"/>
    <w:rsid w:val="00DF3560"/>
    <w:rsid w:val="00EF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B910"/>
  <w15:chartTrackingRefBased/>
  <w15:docId w15:val="{A77F889F-C721-4DA7-B655-19C1C746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0BF"/>
    <w:pPr>
      <w:ind w:left="720"/>
      <w:contextualSpacing/>
    </w:pPr>
  </w:style>
  <w:style w:type="character" w:styleId="Hyperlink">
    <w:name w:val="Hyperlink"/>
    <w:basedOn w:val="DefaultParagraphFont"/>
    <w:uiPriority w:val="99"/>
    <w:unhideWhenUsed/>
    <w:rsid w:val="004846A3"/>
    <w:rPr>
      <w:color w:val="0563C1" w:themeColor="hyperlink"/>
      <w:u w:val="single"/>
    </w:rPr>
  </w:style>
  <w:style w:type="character" w:styleId="UnresolvedMention">
    <w:name w:val="Unresolved Mention"/>
    <w:basedOn w:val="DefaultParagraphFont"/>
    <w:uiPriority w:val="99"/>
    <w:semiHidden/>
    <w:unhideWhenUsed/>
    <w:rsid w:val="00484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oprom@t.mk" TargetMode="External"/><Relationship Id="rId3" Type="http://schemas.openxmlformats.org/officeDocument/2006/relationships/settings" Target="settings.xml"/><Relationship Id="rId7" Type="http://schemas.openxmlformats.org/officeDocument/2006/relationships/hyperlink" Target="http://www.agroprom.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oprom@t.mk" TargetMode="External"/><Relationship Id="rId5" Type="http://schemas.openxmlformats.org/officeDocument/2006/relationships/hyperlink" Target="mailto:agroprom@t.m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Blazhev</dc:creator>
  <cp:keywords/>
  <dc:description/>
  <cp:lastModifiedBy>Maja  Blazhev</cp:lastModifiedBy>
  <cp:revision>4</cp:revision>
  <dcterms:created xsi:type="dcterms:W3CDTF">2023-09-04T10:38:00Z</dcterms:created>
  <dcterms:modified xsi:type="dcterms:W3CDTF">2023-09-06T09:09:00Z</dcterms:modified>
</cp:coreProperties>
</file>